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E" w:rsidRPr="00376CF5" w:rsidRDefault="009850B6" w:rsidP="009D22EE">
      <w:pPr>
        <w:spacing w:line="360" w:lineRule="auto"/>
        <w:jc w:val="center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Einweisungsbestätigung</w:t>
      </w:r>
      <w:r w:rsidR="008107B9">
        <w:rPr>
          <w:b/>
          <w:sz w:val="24"/>
          <w:szCs w:val="24"/>
        </w:rPr>
        <w:t xml:space="preserve"> und Haftungsausschluss</w:t>
      </w:r>
    </w:p>
    <w:p w:rsidR="009D22EE" w:rsidRDefault="009D22EE" w:rsidP="001F39EC">
      <w:pPr>
        <w:spacing w:after="120" w:line="360" w:lineRule="auto"/>
        <w:contextualSpacing/>
        <w:jc w:val="both"/>
        <w:rPr>
          <w:b/>
        </w:rPr>
      </w:pPr>
    </w:p>
    <w:p w:rsidR="00A82F20" w:rsidRDefault="00843403" w:rsidP="009D22EE">
      <w:pPr>
        <w:spacing w:after="120" w:line="360" w:lineRule="auto"/>
        <w:contextualSpacing/>
        <w:jc w:val="both"/>
      </w:pPr>
      <w:r w:rsidRPr="00843403">
        <w:rPr>
          <w:b/>
          <w:highlight w:val="yellow"/>
        </w:rPr>
        <w:t>[Adresse/Träger]</w:t>
      </w:r>
    </w:p>
    <w:p w:rsidR="009D22EE" w:rsidRDefault="009D22EE" w:rsidP="00A82F20">
      <w:pPr>
        <w:spacing w:line="360" w:lineRule="auto"/>
        <w:jc w:val="both"/>
      </w:pPr>
    </w:p>
    <w:p w:rsidR="00A82F20" w:rsidRDefault="00A82F20" w:rsidP="00376CF5">
      <w:pPr>
        <w:spacing w:after="120" w:line="360" w:lineRule="auto"/>
        <w:jc w:val="both"/>
      </w:pPr>
      <w:r>
        <w:t xml:space="preserve">Arbeitsbereich: </w:t>
      </w:r>
      <w:r>
        <w:tab/>
      </w:r>
      <w:r>
        <w:tab/>
      </w:r>
      <w:r w:rsidRPr="001F39EC">
        <w:rPr>
          <w:b/>
        </w:rPr>
        <w:t>Offene Werkstatt</w:t>
      </w:r>
    </w:p>
    <w:p w:rsidR="00A82F20" w:rsidRDefault="00A82F20" w:rsidP="00376CF5">
      <w:pPr>
        <w:spacing w:after="120" w:line="360" w:lineRule="auto"/>
        <w:jc w:val="both"/>
      </w:pPr>
      <w:r>
        <w:t>Durchgeführt von:</w:t>
      </w:r>
      <w:r>
        <w:tab/>
        <w:t>________________________________________</w:t>
      </w:r>
    </w:p>
    <w:p w:rsidR="00A82F20" w:rsidRDefault="00A82F20" w:rsidP="00376CF5">
      <w:pPr>
        <w:spacing w:after="120" w:line="360" w:lineRule="auto"/>
        <w:jc w:val="both"/>
      </w:pPr>
      <w:r>
        <w:t>Durchgeführt am:</w:t>
      </w:r>
      <w:r>
        <w:tab/>
        <w:t>________________________________________</w:t>
      </w:r>
    </w:p>
    <w:p w:rsidR="00581D52" w:rsidRDefault="00581D52" w:rsidP="00376CF5">
      <w:pPr>
        <w:spacing w:after="120" w:line="360" w:lineRule="auto"/>
        <w:contextualSpacing/>
        <w:jc w:val="both"/>
      </w:pPr>
      <w:r>
        <w:t xml:space="preserve">Folgende Person wurde über Gefahren, Maßnahmen zur Arbeitssicherheit und zum Gesundheitsschutz sowie über Verhaltensregeln aufgeklärt. </w:t>
      </w:r>
    </w:p>
    <w:p w:rsidR="00A82F20" w:rsidRDefault="00581D52" w:rsidP="00A82F20">
      <w:pPr>
        <w:spacing w:line="360" w:lineRule="auto"/>
        <w:jc w:val="both"/>
      </w:pPr>
      <w:r>
        <w:t>Genaue Angabe der Unterweisungsinhalte (z.B. welche Maschinen erklärt wurden):</w:t>
      </w:r>
    </w:p>
    <w:p w:rsidR="00A82F20" w:rsidRDefault="00A82F20">
      <w:r>
        <w:t>_________________________________________________________________________________</w:t>
      </w:r>
    </w:p>
    <w:p w:rsidR="00A82F20" w:rsidRDefault="00A82F20">
      <w:r>
        <w:t>_________________________________________________________________________________</w:t>
      </w:r>
    </w:p>
    <w:p w:rsidR="00A82F20" w:rsidRDefault="00A82F20" w:rsidP="00A82F20">
      <w:r>
        <w:t>_________________________________________________________________________________</w:t>
      </w:r>
    </w:p>
    <w:p w:rsidR="00A82F20" w:rsidRDefault="00A82F20" w:rsidP="00A82F20">
      <w:r>
        <w:t>_________________________________________________________________________________</w:t>
      </w:r>
    </w:p>
    <w:p w:rsidR="009D22EE" w:rsidRDefault="00A82F20" w:rsidP="00376CF5">
      <w:r>
        <w:t>_________________________________________________________________________________</w:t>
      </w:r>
    </w:p>
    <w:p w:rsidR="00376CF5" w:rsidRDefault="00376CF5" w:rsidP="00376CF5">
      <w:pPr>
        <w:contextualSpacing/>
      </w:pPr>
    </w:p>
    <w:p w:rsidR="009D22EE" w:rsidRPr="009D22EE" w:rsidRDefault="009D22EE" w:rsidP="00A82F20">
      <w:pPr>
        <w:spacing w:line="360" w:lineRule="auto"/>
        <w:jc w:val="both"/>
        <w:rPr>
          <w:b/>
        </w:rPr>
      </w:pPr>
      <w:r w:rsidRPr="009D22EE">
        <w:rPr>
          <w:b/>
        </w:rPr>
        <w:t>Nutzungsbedingung und Haftungsausschluss</w:t>
      </w:r>
      <w:r>
        <w:rPr>
          <w:b/>
        </w:rPr>
        <w:t>:</w:t>
      </w:r>
      <w:bookmarkStart w:id="0" w:name="_GoBack"/>
      <w:bookmarkEnd w:id="0"/>
    </w:p>
    <w:p w:rsidR="00376CF5" w:rsidRDefault="009D22EE" w:rsidP="00376CF5">
      <w:pPr>
        <w:spacing w:after="120" w:line="360" w:lineRule="auto"/>
        <w:contextualSpacing/>
        <w:jc w:val="both"/>
      </w:pPr>
      <w:r>
        <w:t xml:space="preserve">Die Nutzung der zur Verfügung gestellten Werkzeuge und Maschinen </w:t>
      </w:r>
      <w:r w:rsidR="00843403">
        <w:t xml:space="preserve">erfolgt auf eigene Gefahr. Jede*r </w:t>
      </w:r>
      <w:r w:rsidR="00450068" w:rsidRPr="00450068">
        <w:t>Nutzer*innen</w:t>
      </w:r>
      <w:r w:rsidR="00450068">
        <w:t xml:space="preserve"> </w:t>
      </w:r>
      <w:r>
        <w:t xml:space="preserve">ab 18 Jahren muss vor Beginn </w:t>
      </w:r>
      <w:r w:rsidR="001D4D1F">
        <w:t>der</w:t>
      </w:r>
      <w:r>
        <w:t xml:space="preserve"> Arbeiten eine </w:t>
      </w:r>
      <w:r w:rsidR="001D4D1F">
        <w:t>Einweisung</w:t>
      </w:r>
      <w:r w:rsidR="00843403">
        <w:t xml:space="preserve"> durch eine </w:t>
      </w:r>
      <w:r w:rsidR="00843403" w:rsidRPr="00450068">
        <w:t>geeignete Person</w:t>
      </w:r>
      <w:r w:rsidR="00843403" w:rsidRPr="00E854FF">
        <w:t xml:space="preserve"> </w:t>
      </w:r>
      <w:r w:rsidR="00843403" w:rsidRPr="00505157">
        <w:t xml:space="preserve">des </w:t>
      </w:r>
      <w:r w:rsidR="00843403" w:rsidRPr="00843403">
        <w:rPr>
          <w:highlight w:val="yellow"/>
        </w:rPr>
        <w:t>[Träger]</w:t>
      </w:r>
      <w:r w:rsidR="00843403">
        <w:t xml:space="preserve"> </w:t>
      </w:r>
      <w:r>
        <w:t>erhalten haben und diese Einweisungsbestätigung unterzeichnen. Mit der Unterschrift dieser Einweisungsbestätigung verpf</w:t>
      </w:r>
      <w:r w:rsidR="00843403">
        <w:t>lichtet sich der/die Teilnehmer*</w:t>
      </w:r>
      <w:r>
        <w:t>in den Anweisu</w:t>
      </w:r>
      <w:r w:rsidR="00843403">
        <w:t>ngen des Aufsichtspersonals/</w:t>
      </w:r>
      <w:r>
        <w:t>der Betreiber</w:t>
      </w:r>
      <w:r w:rsidR="00712A80">
        <w:t>/fachkundiger Nutzer*innen</w:t>
      </w:r>
      <w:r w:rsidR="005F5582">
        <w:t xml:space="preserve"> stets</w:t>
      </w:r>
      <w:r>
        <w:t xml:space="preserve"> Folge zu leisten. Darüber hinaus werden das Aufsichtspersonal</w:t>
      </w:r>
      <w:r w:rsidR="001D4D1F">
        <w:t>/Mitarbeiter</w:t>
      </w:r>
      <w:r w:rsidR="00505157">
        <w:t>/einweisende Person</w:t>
      </w:r>
      <w:r>
        <w:t xml:space="preserve"> sowie die Betreiber der </w:t>
      </w:r>
      <w:r w:rsidR="00712A80" w:rsidRPr="00450068">
        <w:t xml:space="preserve">Offenen Werkstatt von </w:t>
      </w:r>
      <w:r w:rsidR="00712A80" w:rsidRPr="00712A80">
        <w:rPr>
          <w:highlight w:val="yellow"/>
        </w:rPr>
        <w:t>[Träger]</w:t>
      </w:r>
      <w:r>
        <w:t xml:space="preserve"> von jeglicher Haftung freigestellt. </w:t>
      </w:r>
      <w:r w:rsidR="00376CF5">
        <w:t xml:space="preserve">Dieser Haftungsausschluss findet keine Anwendung auf Schadensersatzansprüche – gleich aus welchem Rechtsgrund –, wenn keine ordnungsgemäße </w:t>
      </w:r>
      <w:r w:rsidR="001D4D1F">
        <w:t>Einweisung durch einen Mitarbeiter</w:t>
      </w:r>
      <w:r w:rsidR="00376CF5">
        <w:t>, sei es durch grob fahrlässiges oder vorsätzliches Verhalten, erfolgt ist</w:t>
      </w:r>
      <w:r w:rsidR="00376CF5" w:rsidRPr="00450068">
        <w:t>.</w:t>
      </w:r>
      <w:r w:rsidR="00712A80" w:rsidRPr="00450068">
        <w:t xml:space="preserve"> Nutzer*innen haben</w:t>
      </w:r>
      <w:r w:rsidR="00542E55">
        <w:t xml:space="preserve"> fahrlässig </w:t>
      </w:r>
      <w:r w:rsidR="00450068">
        <w:t>oder</w:t>
      </w:r>
      <w:r w:rsidR="007E601C">
        <w:t xml:space="preserve"> vorsätzlich beschädigtes Werkzeug zu ersetzen. </w:t>
      </w:r>
    </w:p>
    <w:p w:rsidR="00376CF5" w:rsidRDefault="00450068" w:rsidP="00376CF5">
      <w:pPr>
        <w:spacing w:after="120" w:line="360" w:lineRule="auto"/>
        <w:contextualSpacing/>
        <w:jc w:val="both"/>
      </w:pPr>
      <w:r>
        <w:t>Jugendliche ab 12</w:t>
      </w:r>
      <w:r w:rsidR="009D22EE">
        <w:t xml:space="preserve"> Jahren müssen eine </w:t>
      </w:r>
      <w:r w:rsidR="002F7365">
        <w:t>Einverständniserklärung</w:t>
      </w:r>
      <w:r w:rsidR="009D22EE">
        <w:t xml:space="preserve"> ihrer Eltern bzw. Erziehungsberechtigten unterschreiben lassen und </w:t>
      </w:r>
      <w:r w:rsidR="00712A80" w:rsidRPr="00712A80">
        <w:rPr>
          <w:highlight w:val="yellow"/>
        </w:rPr>
        <w:t>[Träger]</w:t>
      </w:r>
      <w:r w:rsidR="001D4D1F">
        <w:t xml:space="preserve"> vor Nutzung der Werkzeuge und Maschinen</w:t>
      </w:r>
      <w:r w:rsidR="009D22EE">
        <w:t xml:space="preserve"> aushändigen.</w:t>
      </w:r>
      <w:r w:rsidR="00131DA8">
        <w:t xml:space="preserve"> Kinder unter 12 Jahren </w:t>
      </w:r>
      <w:r w:rsidR="002F7365">
        <w:t>dürfen nur im Beisein der Eltern bzw. Erziehungsberechtigten in der Werkstatt arbeiten.</w:t>
      </w:r>
    </w:p>
    <w:p w:rsidR="00F777F9" w:rsidRDefault="00F777F9" w:rsidP="00376CF5">
      <w:pPr>
        <w:spacing w:after="120" w:line="360" w:lineRule="auto"/>
        <w:contextualSpacing/>
        <w:jc w:val="both"/>
      </w:pPr>
    </w:p>
    <w:p w:rsidR="00A82F20" w:rsidRDefault="00A82F20" w:rsidP="00376CF5">
      <w:pPr>
        <w:spacing w:after="0" w:line="360" w:lineRule="auto"/>
        <w:contextualSpacing/>
        <w:jc w:val="both"/>
      </w:pPr>
      <w:r>
        <w:t>___________________________</w:t>
      </w:r>
      <w:r>
        <w:tab/>
      </w:r>
      <w:r>
        <w:tab/>
      </w:r>
      <w:r>
        <w:tab/>
      </w:r>
    </w:p>
    <w:p w:rsidR="00376CF5" w:rsidRDefault="009D22EE" w:rsidP="00376CF5">
      <w:pPr>
        <w:spacing w:after="0" w:line="360" w:lineRule="auto"/>
        <w:contextualSpacing/>
        <w:jc w:val="both"/>
      </w:pPr>
      <w:r>
        <w:t>Name, Vorname</w:t>
      </w:r>
    </w:p>
    <w:p w:rsidR="00376CF5" w:rsidRDefault="00376CF5" w:rsidP="00A82F20">
      <w:pPr>
        <w:spacing w:line="360" w:lineRule="auto"/>
        <w:contextualSpacing/>
        <w:jc w:val="both"/>
      </w:pPr>
    </w:p>
    <w:p w:rsidR="00A82F20" w:rsidRDefault="00A82F20" w:rsidP="00A82F20">
      <w:pPr>
        <w:spacing w:line="360" w:lineRule="auto"/>
        <w:contextualSpacing/>
        <w:jc w:val="both"/>
      </w:pPr>
      <w:r>
        <w:t>__________________________________</w:t>
      </w:r>
      <w:r>
        <w:tab/>
      </w:r>
      <w:r>
        <w:tab/>
        <w:t>_____________________________________</w:t>
      </w:r>
      <w:r w:rsidRPr="00A82F20">
        <w:t xml:space="preserve"> </w:t>
      </w:r>
      <w:r w:rsidR="009D22EE">
        <w:t>Ort</w:t>
      </w:r>
      <w:r>
        <w:t xml:space="preserve">, </w:t>
      </w:r>
      <w:r w:rsidR="009D22EE">
        <w:t>Datum</w:t>
      </w:r>
      <w:r w:rsidR="009D22EE"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82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6"/>
    <w:rsid w:val="00032910"/>
    <w:rsid w:val="00131DA8"/>
    <w:rsid w:val="001D4D1F"/>
    <w:rsid w:val="001F39EC"/>
    <w:rsid w:val="00224969"/>
    <w:rsid w:val="002F7365"/>
    <w:rsid w:val="00331150"/>
    <w:rsid w:val="00376CF5"/>
    <w:rsid w:val="00450068"/>
    <w:rsid w:val="00505157"/>
    <w:rsid w:val="0053233F"/>
    <w:rsid w:val="00542E55"/>
    <w:rsid w:val="00581D52"/>
    <w:rsid w:val="005F5582"/>
    <w:rsid w:val="00712A80"/>
    <w:rsid w:val="007E601C"/>
    <w:rsid w:val="008107B9"/>
    <w:rsid w:val="00843403"/>
    <w:rsid w:val="008C7799"/>
    <w:rsid w:val="009850B6"/>
    <w:rsid w:val="009D22EE"/>
    <w:rsid w:val="00A82F20"/>
    <w:rsid w:val="00B914D3"/>
    <w:rsid w:val="00C37D96"/>
    <w:rsid w:val="00CF227B"/>
    <w:rsid w:val="00E854FF"/>
    <w:rsid w:val="00F407A0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Schomerus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Kulbach, Merle</dc:creator>
  <cp:lastModifiedBy>Tom Hansing, Stiftungsgemeinschaft</cp:lastModifiedBy>
  <cp:revision>2</cp:revision>
  <cp:lastPrinted>2019-02-11T11:17:00Z</cp:lastPrinted>
  <dcterms:created xsi:type="dcterms:W3CDTF">2019-02-13T09:01:00Z</dcterms:created>
  <dcterms:modified xsi:type="dcterms:W3CDTF">2019-02-13T09:01:00Z</dcterms:modified>
</cp:coreProperties>
</file>